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D757" w14:textId="6D1B920C" w:rsidR="00DC1818" w:rsidRPr="00E54F49" w:rsidRDefault="00E54F49">
      <w:pPr>
        <w:rPr>
          <w:b/>
          <w:bCs/>
          <w:sz w:val="28"/>
          <w:szCs w:val="28"/>
        </w:rPr>
      </w:pPr>
      <w:r w:rsidRPr="00E54F49">
        <w:rPr>
          <w:b/>
          <w:bCs/>
          <w:sz w:val="28"/>
          <w:szCs w:val="28"/>
        </w:rPr>
        <w:t>Friday 13</w:t>
      </w:r>
      <w:r w:rsidRPr="00E54F49">
        <w:rPr>
          <w:b/>
          <w:bCs/>
          <w:sz w:val="28"/>
          <w:szCs w:val="28"/>
          <w:vertAlign w:val="superscript"/>
        </w:rPr>
        <w:t>th</w:t>
      </w:r>
      <w:r w:rsidRPr="00E54F49">
        <w:rPr>
          <w:b/>
          <w:bCs/>
          <w:sz w:val="28"/>
          <w:szCs w:val="28"/>
        </w:rPr>
        <w:t xml:space="preserve"> November 2020</w:t>
      </w:r>
    </w:p>
    <w:p w14:paraId="55BEC554" w14:textId="2E529DD0" w:rsidR="00E54F49" w:rsidRPr="00A73404" w:rsidRDefault="00E54F49" w:rsidP="00A73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404">
        <w:rPr>
          <w:sz w:val="28"/>
          <w:szCs w:val="28"/>
        </w:rPr>
        <w:t>Wait for the Lord, whose day is near,</w:t>
      </w:r>
    </w:p>
    <w:p w14:paraId="1C16D0AF" w14:textId="191C379A" w:rsidR="00E54F49" w:rsidRDefault="00E54F49" w:rsidP="00A7340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Wait for the Lord: keep watch, take heart. </w:t>
      </w:r>
    </w:p>
    <w:p w14:paraId="6A8DD4C7" w14:textId="77777777" w:rsidR="00E54F49" w:rsidRPr="00E54F49" w:rsidRDefault="00E54F49">
      <w:pPr>
        <w:rPr>
          <w:sz w:val="28"/>
          <w:szCs w:val="28"/>
        </w:rPr>
      </w:pPr>
    </w:p>
    <w:p w14:paraId="61A7ACF3" w14:textId="4D6EC700" w:rsidR="00E54F49" w:rsidRPr="00A73404" w:rsidRDefault="00E54F49" w:rsidP="00A73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404">
        <w:rPr>
          <w:sz w:val="28"/>
          <w:szCs w:val="28"/>
        </w:rPr>
        <w:t xml:space="preserve">Within our darkest night, you kindle the fire that never dies away, </w:t>
      </w:r>
      <w:r w:rsidR="00A73404" w:rsidRPr="00A73404">
        <w:rPr>
          <w:sz w:val="28"/>
          <w:szCs w:val="28"/>
        </w:rPr>
        <w:t xml:space="preserve">that </w:t>
      </w:r>
      <w:r w:rsidRPr="00A73404">
        <w:rPr>
          <w:sz w:val="28"/>
          <w:szCs w:val="28"/>
        </w:rPr>
        <w:t>never dies away.</w:t>
      </w:r>
      <w:r w:rsidR="00A73404" w:rsidRPr="00A73404">
        <w:rPr>
          <w:sz w:val="28"/>
          <w:szCs w:val="28"/>
        </w:rPr>
        <w:t xml:space="preserve"> (dans nos obscurites)</w:t>
      </w:r>
    </w:p>
    <w:p w14:paraId="04EEBB83" w14:textId="77777777" w:rsidR="00E54F49" w:rsidRPr="00E54F49" w:rsidRDefault="00E54F49">
      <w:pPr>
        <w:rPr>
          <w:sz w:val="28"/>
          <w:szCs w:val="28"/>
        </w:rPr>
      </w:pPr>
    </w:p>
    <w:p w14:paraId="7074B111" w14:textId="3BAA14C1" w:rsidR="00E54F49" w:rsidRPr="00A73404" w:rsidRDefault="00E54F49" w:rsidP="00A73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404">
        <w:rPr>
          <w:sz w:val="28"/>
          <w:szCs w:val="28"/>
        </w:rPr>
        <w:t>Bible Reading – Psalm 139 v 1 - 18</w:t>
      </w:r>
    </w:p>
    <w:p w14:paraId="2731532F" w14:textId="77777777" w:rsidR="00A73404" w:rsidRDefault="00A73404">
      <w:pPr>
        <w:rPr>
          <w:sz w:val="28"/>
          <w:szCs w:val="28"/>
        </w:rPr>
      </w:pPr>
    </w:p>
    <w:p w14:paraId="2DF8AD71" w14:textId="77777777" w:rsidR="00AF3CA9" w:rsidRDefault="00AF3CA9" w:rsidP="00AF3CA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Jesus, remember me, when you come into your kingdom,</w:t>
      </w:r>
    </w:p>
    <w:p w14:paraId="273D5589" w14:textId="5265AFBC" w:rsidR="00AF3CA9" w:rsidRDefault="00AF3CA9" w:rsidP="00AF3CA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Jesus remember me, when you come into your kingdom. </w:t>
      </w:r>
    </w:p>
    <w:p w14:paraId="2213A799" w14:textId="77777777" w:rsidR="00AF3CA9" w:rsidRDefault="00AF3CA9" w:rsidP="00AF3CA9">
      <w:pPr>
        <w:pStyle w:val="ListParagraph"/>
        <w:spacing w:after="0"/>
        <w:rPr>
          <w:sz w:val="28"/>
          <w:szCs w:val="28"/>
        </w:rPr>
      </w:pPr>
    </w:p>
    <w:p w14:paraId="319446B9" w14:textId="4AEAC050" w:rsidR="00E54F49" w:rsidRPr="00AF3CA9" w:rsidRDefault="00A73404" w:rsidP="00AF3C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3CA9">
        <w:rPr>
          <w:sz w:val="28"/>
          <w:szCs w:val="28"/>
        </w:rPr>
        <w:t xml:space="preserve">O </w:t>
      </w:r>
      <w:r w:rsidR="00E54F49" w:rsidRPr="00AF3CA9">
        <w:rPr>
          <w:sz w:val="28"/>
          <w:szCs w:val="28"/>
        </w:rPr>
        <w:t>Lord hear my prayer, O Lord hear my prayer,</w:t>
      </w:r>
    </w:p>
    <w:p w14:paraId="5C490951" w14:textId="26C13018" w:rsidR="00A73404" w:rsidRDefault="00A73404" w:rsidP="00A73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When I call, answer me, </w:t>
      </w:r>
    </w:p>
    <w:p w14:paraId="5C5EDEE3" w14:textId="072AED7B" w:rsidR="00A73404" w:rsidRDefault="00A73404" w:rsidP="00A73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 Lord hear my prayer, O Lord hear my prayer</w:t>
      </w:r>
    </w:p>
    <w:p w14:paraId="14E53086" w14:textId="37834EED" w:rsidR="00197A2B" w:rsidRDefault="00197A2B" w:rsidP="00A73404">
      <w:pPr>
        <w:pStyle w:val="ListParagraph"/>
        <w:rPr>
          <w:sz w:val="28"/>
          <w:szCs w:val="28"/>
        </w:rPr>
      </w:pPr>
    </w:p>
    <w:p w14:paraId="4377A4EA" w14:textId="1A11C97F" w:rsidR="00197A2B" w:rsidRPr="00197A2B" w:rsidRDefault="00197A2B" w:rsidP="00197A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A2B">
        <w:rPr>
          <w:sz w:val="28"/>
          <w:szCs w:val="28"/>
        </w:rPr>
        <w:t>Prayers</w:t>
      </w:r>
    </w:p>
    <w:p w14:paraId="77B64C32" w14:textId="77777777" w:rsidR="00E54F49" w:rsidRPr="00E54F49" w:rsidRDefault="00E54F49" w:rsidP="00E54F49">
      <w:pPr>
        <w:rPr>
          <w:sz w:val="28"/>
          <w:szCs w:val="28"/>
        </w:rPr>
      </w:pPr>
    </w:p>
    <w:p w14:paraId="4556A30F" w14:textId="375C8DC4" w:rsidR="00E54F49" w:rsidRPr="00A73404" w:rsidRDefault="00E54F49" w:rsidP="00A73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404">
        <w:rPr>
          <w:sz w:val="28"/>
          <w:szCs w:val="28"/>
        </w:rPr>
        <w:t>Bless the Lord my soul, and bless Gods holy name.</w:t>
      </w:r>
    </w:p>
    <w:p w14:paraId="2B7FA6DF" w14:textId="17C77B6F" w:rsidR="00E54F49" w:rsidRDefault="00E54F49" w:rsidP="00A73404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Bless the Lord, my soul, who leads me into life.</w:t>
      </w:r>
    </w:p>
    <w:p w14:paraId="5AD70C84" w14:textId="77777777" w:rsidR="00E54F49" w:rsidRPr="00E54F49" w:rsidRDefault="00E54F49">
      <w:pPr>
        <w:rPr>
          <w:sz w:val="28"/>
          <w:szCs w:val="28"/>
        </w:rPr>
      </w:pPr>
    </w:p>
    <w:p w14:paraId="015CCEDA" w14:textId="5553320C" w:rsidR="00E54F49" w:rsidRDefault="00E54F49" w:rsidP="00A734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404">
        <w:rPr>
          <w:sz w:val="28"/>
          <w:szCs w:val="28"/>
        </w:rPr>
        <w:t>In the Lord</w:t>
      </w:r>
      <w:r w:rsidR="00AF3CA9">
        <w:rPr>
          <w:sz w:val="28"/>
          <w:szCs w:val="28"/>
        </w:rPr>
        <w:t xml:space="preserve"> I’ll be ever thankful</w:t>
      </w:r>
      <w:r w:rsidR="00A73404">
        <w:rPr>
          <w:sz w:val="28"/>
          <w:szCs w:val="28"/>
        </w:rPr>
        <w:t>, In the Lord I will rejoice,</w:t>
      </w:r>
    </w:p>
    <w:p w14:paraId="16742B1E" w14:textId="77777777" w:rsidR="00AF3CA9" w:rsidRDefault="00A73404" w:rsidP="00A73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Lord to God, do not be afraid</w:t>
      </w:r>
      <w:r w:rsidR="00AF3CA9">
        <w:rPr>
          <w:sz w:val="28"/>
          <w:szCs w:val="28"/>
        </w:rPr>
        <w:t>.</w:t>
      </w:r>
    </w:p>
    <w:p w14:paraId="4AE98146" w14:textId="147573F1" w:rsidR="00A73404" w:rsidRDefault="00AF3CA9" w:rsidP="00A73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</w:t>
      </w:r>
      <w:r w:rsidR="00A73404">
        <w:rPr>
          <w:sz w:val="28"/>
          <w:szCs w:val="28"/>
        </w:rPr>
        <w:t xml:space="preserve">ift up your </w:t>
      </w:r>
      <w:r>
        <w:rPr>
          <w:sz w:val="28"/>
          <w:szCs w:val="28"/>
        </w:rPr>
        <w:t>voices</w:t>
      </w:r>
      <w:r w:rsidR="0096125D">
        <w:rPr>
          <w:sz w:val="28"/>
          <w:szCs w:val="28"/>
        </w:rPr>
        <w:t>,</w:t>
      </w:r>
      <w:r>
        <w:rPr>
          <w:sz w:val="28"/>
          <w:szCs w:val="28"/>
        </w:rPr>
        <w:t xml:space="preserve"> the Lord is here. Lift up your voices, the Lord is here. </w:t>
      </w:r>
      <w:r w:rsidR="00A73404">
        <w:rPr>
          <w:sz w:val="28"/>
          <w:szCs w:val="28"/>
        </w:rPr>
        <w:t xml:space="preserve"> </w:t>
      </w:r>
    </w:p>
    <w:p w14:paraId="78ED9A92" w14:textId="4E4FD1D1" w:rsidR="00AF3CA9" w:rsidRDefault="00AF3CA9" w:rsidP="00A73404">
      <w:pPr>
        <w:pStyle w:val="ListParagraph"/>
        <w:rPr>
          <w:sz w:val="28"/>
          <w:szCs w:val="28"/>
        </w:rPr>
      </w:pPr>
    </w:p>
    <w:p w14:paraId="673125A7" w14:textId="637E52A1" w:rsidR="00AF3CA9" w:rsidRDefault="00AF3CA9" w:rsidP="00A73404">
      <w:pPr>
        <w:pStyle w:val="ListParagraph"/>
        <w:rPr>
          <w:sz w:val="28"/>
          <w:szCs w:val="28"/>
        </w:rPr>
      </w:pPr>
    </w:p>
    <w:p w14:paraId="0034D7F6" w14:textId="064DBA4F" w:rsidR="00AF3CA9" w:rsidRDefault="00AF3CA9" w:rsidP="00A73404">
      <w:pPr>
        <w:pStyle w:val="ListParagraph"/>
        <w:rPr>
          <w:sz w:val="28"/>
          <w:szCs w:val="28"/>
        </w:rPr>
      </w:pPr>
    </w:p>
    <w:p w14:paraId="6EF1162E" w14:textId="326A34DB" w:rsidR="00AF3CA9" w:rsidRDefault="00AF3CA9" w:rsidP="00A7340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Copyright use permission given by Ateliers et Presses de Taize</w:t>
      </w:r>
    </w:p>
    <w:p w14:paraId="1DB7110F" w14:textId="77777777" w:rsidR="00197A2B" w:rsidRDefault="00197A2B" w:rsidP="00A73404">
      <w:pPr>
        <w:pStyle w:val="ListParagraph"/>
        <w:rPr>
          <w:sz w:val="28"/>
          <w:szCs w:val="28"/>
        </w:rPr>
      </w:pPr>
    </w:p>
    <w:p w14:paraId="2F7A85E2" w14:textId="131629AB" w:rsidR="00197A2B" w:rsidRPr="00197A2B" w:rsidRDefault="00197A2B" w:rsidP="00A73404">
      <w:pPr>
        <w:pStyle w:val="ListParagraph"/>
        <w:rPr>
          <w:i/>
          <w:iCs/>
          <w:sz w:val="28"/>
          <w:szCs w:val="28"/>
        </w:rPr>
      </w:pPr>
      <w:r w:rsidRPr="00197A2B">
        <w:rPr>
          <w:i/>
          <w:iCs/>
          <w:sz w:val="28"/>
          <w:szCs w:val="28"/>
        </w:rPr>
        <w:t>Instrumental 3</w:t>
      </w:r>
      <w:r>
        <w:rPr>
          <w:i/>
          <w:iCs/>
          <w:sz w:val="28"/>
          <w:szCs w:val="28"/>
        </w:rPr>
        <w:t xml:space="preserve"> </w:t>
      </w:r>
      <w:r w:rsidRPr="00197A2B">
        <w:rPr>
          <w:i/>
          <w:iCs/>
          <w:sz w:val="28"/>
          <w:szCs w:val="28"/>
        </w:rPr>
        <w:t>CD</w:t>
      </w:r>
    </w:p>
    <w:p w14:paraId="61DDB0D3" w14:textId="10D5680C" w:rsidR="00197A2B" w:rsidRPr="00197A2B" w:rsidRDefault="00197A2B" w:rsidP="00A73404">
      <w:pPr>
        <w:pStyle w:val="ListParagraph"/>
        <w:rPr>
          <w:i/>
          <w:iCs/>
          <w:sz w:val="28"/>
          <w:szCs w:val="28"/>
        </w:rPr>
      </w:pPr>
    </w:p>
    <w:p w14:paraId="2676260D" w14:textId="2DA60832" w:rsidR="00E54F49" w:rsidRPr="00B6249F" w:rsidRDefault="00197A2B" w:rsidP="00B6249F">
      <w:pPr>
        <w:pStyle w:val="ListParagraph"/>
        <w:rPr>
          <w:i/>
          <w:iCs/>
          <w:sz w:val="28"/>
          <w:szCs w:val="28"/>
        </w:rPr>
      </w:pPr>
      <w:r w:rsidRPr="00197A2B">
        <w:rPr>
          <w:i/>
          <w:iCs/>
          <w:sz w:val="28"/>
          <w:szCs w:val="28"/>
        </w:rPr>
        <w:t xml:space="preserve">Songs of the </w:t>
      </w:r>
      <w:proofErr w:type="spellStart"/>
      <w:r w:rsidRPr="00197A2B">
        <w:rPr>
          <w:i/>
          <w:iCs/>
          <w:sz w:val="28"/>
          <w:szCs w:val="28"/>
        </w:rPr>
        <w:t>Taize</w:t>
      </w:r>
      <w:proofErr w:type="spellEnd"/>
      <w:r w:rsidRPr="00197A2B">
        <w:rPr>
          <w:i/>
          <w:iCs/>
          <w:sz w:val="28"/>
          <w:szCs w:val="28"/>
        </w:rPr>
        <w:t xml:space="preserve"> Community Choi</w:t>
      </w:r>
      <w:r w:rsidR="00B6249F">
        <w:rPr>
          <w:i/>
          <w:iCs/>
          <w:sz w:val="28"/>
          <w:szCs w:val="28"/>
        </w:rPr>
        <w:t>r</w:t>
      </w:r>
    </w:p>
    <w:sectPr w:rsidR="00E54F49" w:rsidRPr="00B6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758C"/>
    <w:multiLevelType w:val="hybridMultilevel"/>
    <w:tmpl w:val="1ED2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4"/>
    <w:rsid w:val="00032A64"/>
    <w:rsid w:val="00197A2B"/>
    <w:rsid w:val="005C6F2E"/>
    <w:rsid w:val="0096125D"/>
    <w:rsid w:val="00A65380"/>
    <w:rsid w:val="00A73404"/>
    <w:rsid w:val="00AF3CA9"/>
    <w:rsid w:val="00B6249F"/>
    <w:rsid w:val="00C42E4C"/>
    <w:rsid w:val="00DC1818"/>
    <w:rsid w:val="00E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6DD6"/>
  <w15:chartTrackingRefBased/>
  <w15:docId w15:val="{D98A548C-F357-490E-890D-06C0438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Gillingham</dc:creator>
  <cp:keywords/>
  <dc:description/>
  <cp:lastModifiedBy>Andrew Brown</cp:lastModifiedBy>
  <cp:revision>10</cp:revision>
  <dcterms:created xsi:type="dcterms:W3CDTF">2020-11-08T13:51:00Z</dcterms:created>
  <dcterms:modified xsi:type="dcterms:W3CDTF">2020-11-11T17:35:00Z</dcterms:modified>
</cp:coreProperties>
</file>